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3D" w:rsidRDefault="00C34FBF" w:rsidP="00F0643D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</w:t>
      </w:r>
      <w:r w:rsidR="00FF101C">
        <w:rPr>
          <w:rFonts w:ascii="Arial" w:hAnsi="Arial" w:cs="Arial"/>
          <w:sz w:val="24"/>
          <w:lang w:val="es-MX"/>
        </w:rPr>
        <w:t>“</w:t>
      </w:r>
      <w:r w:rsidR="00FF101C" w:rsidRPr="00FF101C">
        <w:rPr>
          <w:rFonts w:ascii="Arial" w:hAnsi="Arial" w:cs="Arial"/>
          <w:sz w:val="24"/>
          <w:lang w:val="es-MX"/>
        </w:rPr>
        <w:t>El éxito no tiene que ver con el dinero que consigues. Tiene que ver con la diferencia que consigues marcar en la vida de la gente" - Michelle Obama</w:t>
      </w:r>
    </w:p>
    <w:p w:rsidR="00FF101C" w:rsidRDefault="00FF101C" w:rsidP="00F0643D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Muy buenas noches </w:t>
      </w:r>
      <w:r w:rsidR="00F0643D" w:rsidRPr="000A5502">
        <w:rPr>
          <w:rFonts w:ascii="Arial" w:hAnsi="Arial" w:cs="Arial"/>
          <w:sz w:val="24"/>
          <w:lang w:val="es-MX"/>
        </w:rPr>
        <w:t>a todas las au</w:t>
      </w:r>
      <w:r w:rsidR="00F0643D">
        <w:rPr>
          <w:rFonts w:ascii="Arial" w:hAnsi="Arial" w:cs="Arial"/>
          <w:sz w:val="24"/>
          <w:lang w:val="es-MX"/>
        </w:rPr>
        <w:t xml:space="preserve">toridades ya mencionadas por el </w:t>
      </w:r>
      <w:r w:rsidR="00F0643D" w:rsidRPr="000A5502">
        <w:rPr>
          <w:rFonts w:ascii="Arial" w:hAnsi="Arial" w:cs="Arial"/>
          <w:sz w:val="24"/>
          <w:lang w:val="es-MX"/>
        </w:rPr>
        <w:t>protocolo,</w:t>
      </w:r>
      <w:r w:rsidR="00F0643D">
        <w:rPr>
          <w:rFonts w:ascii="Arial" w:hAnsi="Arial" w:cs="Arial"/>
          <w:sz w:val="24"/>
          <w:lang w:val="es-MX"/>
        </w:rPr>
        <w:t xml:space="preserve"> queridos compañeros, </w:t>
      </w:r>
      <w:r>
        <w:rPr>
          <w:rFonts w:ascii="Arial" w:hAnsi="Arial" w:cs="Arial"/>
          <w:sz w:val="24"/>
          <w:lang w:val="es-MX"/>
        </w:rPr>
        <w:t>mujeres destacadas</w:t>
      </w:r>
      <w:r w:rsidR="00F0643D">
        <w:rPr>
          <w:rFonts w:ascii="Arial" w:hAnsi="Arial" w:cs="Arial"/>
          <w:sz w:val="24"/>
          <w:lang w:val="es-MX"/>
        </w:rPr>
        <w:t xml:space="preserve">, público presente. Es verdaderamente un honor estar aquí el día de hoy, </w:t>
      </w:r>
      <w:r>
        <w:rPr>
          <w:rFonts w:ascii="Arial" w:hAnsi="Arial" w:cs="Arial"/>
          <w:sz w:val="24"/>
          <w:lang w:val="es-MX"/>
        </w:rPr>
        <w:t xml:space="preserve">en representación a la Federación de Estudiantes. </w:t>
      </w:r>
    </w:p>
    <w:p w:rsidR="00B322AE" w:rsidRDefault="00D00CA7" w:rsidP="00F0643D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 la Ruth de 17 años, si se consideraba capaz de estar hablando hoy frente a todos los presentes, frente a tantas autoridades, no iba a creerme capaz, pero gracias a que ciertas personas inspiraron en mí, yo hoy en día puedo estar acá.</w:t>
      </w:r>
    </w:p>
    <w:p w:rsidR="00E772EF" w:rsidRDefault="00E772EF" w:rsidP="00F0643D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Much</w:t>
      </w:r>
      <w:r w:rsidR="00454BBD">
        <w:rPr>
          <w:rFonts w:ascii="Arial" w:hAnsi="Arial" w:cs="Arial"/>
          <w:sz w:val="24"/>
          <w:lang w:val="es-MX"/>
        </w:rPr>
        <w:t>as personas le tienen miedo al desarrollo</w:t>
      </w:r>
      <w:r>
        <w:rPr>
          <w:rFonts w:ascii="Arial" w:hAnsi="Arial" w:cs="Arial"/>
          <w:sz w:val="24"/>
          <w:lang w:val="es-MX"/>
        </w:rPr>
        <w:t xml:space="preserve">, sin embargo, tenemos que ver a la misma como la oportunidad de crecer y </w:t>
      </w:r>
      <w:r w:rsidR="0068556D">
        <w:rPr>
          <w:rFonts w:ascii="Arial" w:hAnsi="Arial" w:cs="Arial"/>
          <w:sz w:val="24"/>
          <w:lang w:val="es-MX"/>
        </w:rPr>
        <w:t xml:space="preserve">de </w:t>
      </w:r>
      <w:r>
        <w:rPr>
          <w:rFonts w:ascii="Arial" w:hAnsi="Arial" w:cs="Arial"/>
          <w:sz w:val="24"/>
          <w:lang w:val="es-MX"/>
        </w:rPr>
        <w:t>dejar nuestra huella en e</w:t>
      </w:r>
      <w:r w:rsidR="00454BBD">
        <w:rPr>
          <w:rFonts w:ascii="Arial" w:hAnsi="Arial" w:cs="Arial"/>
          <w:sz w:val="24"/>
          <w:lang w:val="es-MX"/>
        </w:rPr>
        <w:t>l mundo. Pero, ¿cómo logramos ese desarrollo</w:t>
      </w:r>
      <w:r>
        <w:rPr>
          <w:rFonts w:ascii="Arial" w:hAnsi="Arial" w:cs="Arial"/>
          <w:sz w:val="24"/>
          <w:lang w:val="es-MX"/>
        </w:rPr>
        <w:t xml:space="preserve">?; me animo a decir que con una sola palabra: inspiración. </w:t>
      </w:r>
    </w:p>
    <w:p w:rsidR="00E772EF" w:rsidRDefault="00823BD6" w:rsidP="00823BD6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Ya que para</w:t>
      </w:r>
      <w:r w:rsidR="00454BBD">
        <w:rPr>
          <w:rFonts w:ascii="Arial" w:hAnsi="Arial" w:cs="Arial"/>
          <w:sz w:val="24"/>
          <w:lang w:val="es-MX"/>
        </w:rPr>
        <w:t xml:space="preserve"> todo crecimiento </w:t>
      </w:r>
      <w:r w:rsidR="00E772EF">
        <w:rPr>
          <w:rFonts w:ascii="Arial" w:hAnsi="Arial" w:cs="Arial"/>
          <w:sz w:val="24"/>
          <w:lang w:val="es-MX"/>
        </w:rPr>
        <w:t xml:space="preserve">siempre existe una inspiración que despierta la motivación para generar un cambio; así </w:t>
      </w:r>
      <w:r>
        <w:rPr>
          <w:rFonts w:ascii="Arial" w:hAnsi="Arial" w:cs="Arial"/>
          <w:sz w:val="24"/>
          <w:lang w:val="es-MX"/>
        </w:rPr>
        <w:t xml:space="preserve">nace la idea de reconocer a mujeres que impactan e inspiran a sus alumnos a evolucionar y crecer como futuros líderes y profesionales que mañana marcarán la diferencia.  </w:t>
      </w:r>
    </w:p>
    <w:p w:rsidR="00823BD6" w:rsidRDefault="00823BD6" w:rsidP="00F0643D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Históricamente recordamos tanto el día de la mujer paraguaya como el día internacional de la mujer a raíz de la lucha de mujeres de distintas épocas por vivir en un mundo armonioso y equitativo para todos; donde nadie sea discriminado por su raza, religión, género o forma de pensar. Por todo ello nos animamos a destacar y realzar la labor de personas quienes, a través de un arma tan simple, pero a la vez tan poderosa como lo es la educación inspiran a marcar la diferencia en la actualidad. </w:t>
      </w:r>
    </w:p>
    <w:p w:rsidR="00823BD6" w:rsidRDefault="00823BD6" w:rsidP="00823BD6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T</w:t>
      </w:r>
      <w:r w:rsidRPr="005E122A">
        <w:rPr>
          <w:rFonts w:ascii="Arial" w:hAnsi="Arial" w:cs="Arial"/>
          <w:sz w:val="24"/>
          <w:lang w:val="es-MX"/>
        </w:rPr>
        <w:t xml:space="preserve">odos tenemos sueños y metas por cumplir, pero, no importa que tan alto lleguemos, lo importante es que al hacerlo sintamos orgullo de la forma en la que </w:t>
      </w:r>
      <w:r>
        <w:rPr>
          <w:rFonts w:ascii="Arial" w:hAnsi="Arial" w:cs="Arial"/>
          <w:sz w:val="24"/>
          <w:lang w:val="es-MX"/>
        </w:rPr>
        <w:t>llegamos</w:t>
      </w:r>
      <w:r w:rsidRPr="005E122A">
        <w:rPr>
          <w:rFonts w:ascii="Arial" w:hAnsi="Arial" w:cs="Arial"/>
          <w:sz w:val="24"/>
          <w:lang w:val="es-MX"/>
        </w:rPr>
        <w:t xml:space="preserve"> a la cima. Paulo Coelho decía en uno de </w:t>
      </w:r>
      <w:r>
        <w:rPr>
          <w:rFonts w:ascii="Arial" w:hAnsi="Arial" w:cs="Arial"/>
          <w:sz w:val="24"/>
          <w:lang w:val="es-MX"/>
        </w:rPr>
        <w:t>sus libros</w:t>
      </w:r>
      <w:r w:rsidRPr="005E122A">
        <w:rPr>
          <w:rFonts w:ascii="Arial" w:hAnsi="Arial" w:cs="Arial"/>
          <w:sz w:val="24"/>
          <w:lang w:val="es-MX"/>
        </w:rPr>
        <w:t xml:space="preserve"> “Todos los días Dios nos da, junto con el sol, un momento en el que es posible cambiar todo lo que nos hace infelices”.</w:t>
      </w:r>
      <w:r>
        <w:rPr>
          <w:rFonts w:ascii="Arial" w:hAnsi="Arial" w:cs="Arial"/>
          <w:sz w:val="24"/>
          <w:lang w:val="es-MX"/>
        </w:rPr>
        <w:t xml:space="preserve"> </w:t>
      </w:r>
    </w:p>
    <w:p w:rsidR="00823BD6" w:rsidRDefault="00823BD6" w:rsidP="00C34FBF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Existen personas mágicas, </w:t>
      </w:r>
      <w:r w:rsidR="00C34FBF">
        <w:rPr>
          <w:rFonts w:ascii="Arial" w:hAnsi="Arial" w:cs="Arial"/>
          <w:sz w:val="24"/>
          <w:lang w:val="es-MX"/>
        </w:rPr>
        <w:t xml:space="preserve">son aquellas que logran impactar en nuestras vidas cuando menos lo esperamos, nos dan ese pequeño empujón para dar el gran salto al que tanto temíamos, y que con pequeños gestos impactan e inspiran nuestra vida de forma increíble. </w:t>
      </w:r>
    </w:p>
    <w:p w:rsidR="00C34FBF" w:rsidRDefault="00C34FBF" w:rsidP="00C34FBF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Hoy destacamos a 14 personas mágicas, me tocó llamar a 6 de ellas para comunicarles sobre este acto; y en todas ellas encontré algo en común que me ayudó a descubrir </w:t>
      </w:r>
      <w:r w:rsidR="0068556D">
        <w:rPr>
          <w:rFonts w:ascii="Arial" w:hAnsi="Arial" w:cs="Arial"/>
          <w:sz w:val="24"/>
          <w:lang w:val="es-MX"/>
        </w:rPr>
        <w:t>el motivo por el cual sus alum</w:t>
      </w:r>
      <w:r w:rsidR="00454BBD">
        <w:rPr>
          <w:rFonts w:ascii="Arial" w:hAnsi="Arial" w:cs="Arial"/>
          <w:sz w:val="24"/>
          <w:lang w:val="es-MX"/>
        </w:rPr>
        <w:t>n</w:t>
      </w:r>
      <w:r w:rsidR="0068556D">
        <w:rPr>
          <w:rFonts w:ascii="Arial" w:hAnsi="Arial" w:cs="Arial"/>
          <w:sz w:val="24"/>
          <w:lang w:val="es-MX"/>
        </w:rPr>
        <w:t>o</w:t>
      </w:r>
      <w:r>
        <w:rPr>
          <w:rFonts w:ascii="Arial" w:hAnsi="Arial" w:cs="Arial"/>
          <w:sz w:val="24"/>
          <w:lang w:val="es-MX"/>
        </w:rPr>
        <w:t xml:space="preserve">s las eligieron. Algo tan simple y muchas veces olvidado: la nobleza. </w:t>
      </w:r>
    </w:p>
    <w:p w:rsidR="00C34FBF" w:rsidRDefault="00C34FBF" w:rsidP="00C34FBF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No necesitamos de un día especial para reconocer la inspiración y el impacto que genera alguien en nosotros, pero es importante </w:t>
      </w:r>
      <w:r w:rsidR="00454BBD">
        <w:rPr>
          <w:rFonts w:ascii="Arial" w:hAnsi="Arial" w:cs="Arial"/>
          <w:sz w:val="24"/>
          <w:lang w:val="es-MX"/>
        </w:rPr>
        <w:t>reconocer</w:t>
      </w:r>
      <w:r>
        <w:rPr>
          <w:rFonts w:ascii="Arial" w:hAnsi="Arial" w:cs="Arial"/>
          <w:sz w:val="24"/>
          <w:lang w:val="es-MX"/>
        </w:rPr>
        <w:t xml:space="preserve"> que profesionales </w:t>
      </w:r>
      <w:r w:rsidRPr="006360A5">
        <w:rPr>
          <w:rFonts w:ascii="Arial" w:hAnsi="Arial" w:cs="Arial"/>
          <w:sz w:val="24"/>
          <w:lang w:val="es-MX"/>
        </w:rPr>
        <w:lastRenderedPageBreak/>
        <w:t>destacadas</w:t>
      </w:r>
      <w:r>
        <w:rPr>
          <w:rFonts w:ascii="Arial" w:hAnsi="Arial" w:cs="Arial"/>
          <w:sz w:val="24"/>
          <w:lang w:val="es-MX"/>
        </w:rPr>
        <w:t xml:space="preserve"> en su área profesional a través de algo tan importante y noble como la educación, están inculcando futuros profesionales y líderes que contribuirán con la evolución de la sociedad y d</w:t>
      </w:r>
      <w:bookmarkStart w:id="0" w:name="_GoBack"/>
      <w:bookmarkEnd w:id="0"/>
      <w:r>
        <w:rPr>
          <w:rFonts w:ascii="Arial" w:hAnsi="Arial" w:cs="Arial"/>
          <w:sz w:val="24"/>
          <w:lang w:val="es-MX"/>
        </w:rPr>
        <w:t xml:space="preserve">el mundo. </w:t>
      </w:r>
    </w:p>
    <w:p w:rsidR="00C34FBF" w:rsidRDefault="00C34FBF" w:rsidP="00C34FBF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La autora de mi saga favorita decía: </w:t>
      </w:r>
      <w:r w:rsidRPr="00F0643D">
        <w:rPr>
          <w:rFonts w:ascii="Arial" w:hAnsi="Arial" w:cs="Arial"/>
          <w:sz w:val="24"/>
          <w:lang w:val="es-MX"/>
        </w:rPr>
        <w:t>“No importa cómo naces, sino en quién te conviertes”</w:t>
      </w:r>
      <w:r>
        <w:rPr>
          <w:rFonts w:ascii="Arial" w:hAnsi="Arial" w:cs="Arial"/>
          <w:sz w:val="24"/>
          <w:lang w:val="es-MX"/>
        </w:rPr>
        <w:t>; inspirados todos en estas mujeres que hoy destacamos l</w:t>
      </w:r>
      <w:r w:rsidRPr="00D22C4E">
        <w:rPr>
          <w:rFonts w:ascii="Arial" w:hAnsi="Arial" w:cs="Arial"/>
          <w:sz w:val="24"/>
          <w:lang w:val="es-MX"/>
        </w:rPr>
        <w:t>uchemos y busquemos esa sociedad renovada, que busca la paz, con trabajo, educación y respeto para todos. Empecemos por nuestro círculo cercano, porque una gota de agua el día de hoy, mañana hará el mar inm</w:t>
      </w:r>
      <w:r>
        <w:rPr>
          <w:rFonts w:ascii="Arial" w:hAnsi="Arial" w:cs="Arial"/>
          <w:sz w:val="24"/>
          <w:lang w:val="es-MX"/>
        </w:rPr>
        <w:t>enso que marcará la diferencia.</w:t>
      </w:r>
    </w:p>
    <w:p w:rsidR="005E122A" w:rsidRDefault="00C34FBF" w:rsidP="005E122A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Cierro con las palabras dichas por</w:t>
      </w:r>
      <w:r w:rsidR="00454BBD">
        <w:rPr>
          <w:rFonts w:ascii="Arial" w:hAnsi="Arial" w:cs="Arial"/>
          <w:sz w:val="24"/>
          <w:lang w:val="es-MX"/>
        </w:rPr>
        <w:t xml:space="preserve"> la activista pakistaní</w:t>
      </w:r>
      <w:r>
        <w:rPr>
          <w:rFonts w:ascii="Arial" w:hAnsi="Arial" w:cs="Arial"/>
          <w:sz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lang w:val="es-MX"/>
        </w:rPr>
        <w:t>Malala</w:t>
      </w:r>
      <w:proofErr w:type="spellEnd"/>
      <w:r>
        <w:rPr>
          <w:rFonts w:ascii="Arial" w:hAnsi="Arial" w:cs="Arial"/>
          <w:sz w:val="24"/>
          <w:lang w:val="es-MX"/>
        </w:rPr>
        <w:t>: “</w:t>
      </w:r>
      <w:r w:rsidRPr="00C34FBF">
        <w:rPr>
          <w:rFonts w:ascii="Arial" w:hAnsi="Arial" w:cs="Arial"/>
          <w:sz w:val="24"/>
          <w:lang w:val="es-MX"/>
        </w:rPr>
        <w:t>Debemos creer en el poder y la fuerza de nuestras palabras. Nuestras palabras pueden cambiar el mundo</w:t>
      </w:r>
      <w:r>
        <w:rPr>
          <w:rFonts w:ascii="Arial" w:hAnsi="Arial" w:cs="Arial"/>
          <w:sz w:val="24"/>
          <w:lang w:val="es-MX"/>
        </w:rPr>
        <w:t>”</w:t>
      </w:r>
    </w:p>
    <w:p w:rsidR="00E373B8" w:rsidRPr="005E122A" w:rsidRDefault="00E373B8" w:rsidP="005E122A">
      <w:pPr>
        <w:jc w:val="both"/>
        <w:rPr>
          <w:rFonts w:ascii="Arial" w:hAnsi="Arial" w:cs="Arial"/>
          <w:sz w:val="24"/>
          <w:lang w:val="es-MX"/>
        </w:rPr>
      </w:pPr>
    </w:p>
    <w:sectPr w:rsidR="00E373B8" w:rsidRPr="005E1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3D"/>
    <w:rsid w:val="00011A8B"/>
    <w:rsid w:val="00314EC6"/>
    <w:rsid w:val="00454BBD"/>
    <w:rsid w:val="004967DE"/>
    <w:rsid w:val="004B5368"/>
    <w:rsid w:val="005E122A"/>
    <w:rsid w:val="005F0169"/>
    <w:rsid w:val="006360A5"/>
    <w:rsid w:val="0068556D"/>
    <w:rsid w:val="00761B7C"/>
    <w:rsid w:val="00823BD6"/>
    <w:rsid w:val="00950BA4"/>
    <w:rsid w:val="00B322AE"/>
    <w:rsid w:val="00C34FBF"/>
    <w:rsid w:val="00D00CA7"/>
    <w:rsid w:val="00E373B8"/>
    <w:rsid w:val="00E772EF"/>
    <w:rsid w:val="00F0643D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8217E-261B-458C-8A22-6D604133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7</cp:revision>
  <cp:lastPrinted>2023-03-31T15:42:00Z</cp:lastPrinted>
  <dcterms:created xsi:type="dcterms:W3CDTF">2023-03-27T15:58:00Z</dcterms:created>
  <dcterms:modified xsi:type="dcterms:W3CDTF">2023-04-04T16:06:00Z</dcterms:modified>
</cp:coreProperties>
</file>